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2C5820" w:rsidRPr="002C5820">
        <w:rPr>
          <w:rFonts w:ascii="Calibri" w:hAnsi="Calibri" w:cs="Calibri"/>
          <w:b/>
          <w:sz w:val="22"/>
          <w:szCs w:val="22"/>
        </w:rPr>
        <w:t>29</w:t>
      </w:r>
      <w:r w:rsidR="00576668" w:rsidRPr="002C5820">
        <w:rPr>
          <w:rFonts w:ascii="Calibri" w:hAnsi="Calibri" w:cs="Calibri"/>
          <w:b/>
          <w:sz w:val="22"/>
          <w:szCs w:val="22"/>
        </w:rPr>
        <w:t xml:space="preserve"> </w:t>
      </w:r>
      <w:r w:rsidR="002C5820">
        <w:rPr>
          <w:rFonts w:ascii="Calibri" w:hAnsi="Calibri" w:cs="Calibri"/>
          <w:b/>
          <w:sz w:val="22"/>
          <w:szCs w:val="22"/>
        </w:rPr>
        <w:t>Μαΐου</w:t>
      </w:r>
      <w:r w:rsidR="00576668">
        <w:rPr>
          <w:rFonts w:ascii="Calibri" w:hAnsi="Calibri" w:cs="Calibri"/>
          <w:b/>
          <w:sz w:val="22"/>
          <w:szCs w:val="22"/>
        </w:rPr>
        <w:t xml:space="preserve"> 2020</w:t>
      </w:r>
      <w:r w:rsidR="001B104B">
        <w:rPr>
          <w:rFonts w:ascii="Calibri" w:hAnsi="Calibri" w:cs="Calibri"/>
          <w:b/>
          <w:sz w:val="22"/>
          <w:szCs w:val="22"/>
        </w:rPr>
        <w:t xml:space="preserve"> - </w:t>
      </w:r>
      <w:r w:rsidR="00880AF1" w:rsidRPr="00880AF1">
        <w:rPr>
          <w:rFonts w:ascii="Calibri" w:hAnsi="Calibri" w:cs="Calibri"/>
          <w:b/>
          <w:sz w:val="22"/>
          <w:szCs w:val="22"/>
        </w:rPr>
        <w:t>1</w:t>
      </w:r>
      <w:r w:rsidR="00576668">
        <w:rPr>
          <w:rFonts w:ascii="Calibri" w:hAnsi="Calibri" w:cs="Calibri"/>
          <w:b/>
          <w:sz w:val="22"/>
          <w:szCs w:val="22"/>
        </w:rPr>
        <w:t>4 Ιουνίου</w:t>
      </w:r>
      <w:r w:rsidR="001B104B">
        <w:rPr>
          <w:rFonts w:ascii="Calibri" w:hAnsi="Calibri" w:cs="Calibri"/>
          <w:b/>
          <w:sz w:val="22"/>
          <w:szCs w:val="22"/>
        </w:rPr>
        <w:t xml:space="preserve"> 2020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διαθέσιμα προς αξιολόγηση μαθήματα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συνεχούς αξιολόγησης για τη Διασφάλισης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AB2F91">
        <w:rPr>
          <w:rFonts w:ascii="Calibri" w:hAnsi="Calibri" w:cs="Calibri"/>
          <w:sz w:val="22"/>
          <w:szCs w:val="22"/>
        </w:rPr>
        <w:t xml:space="preserve"> για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576668">
        <w:rPr>
          <w:rFonts w:ascii="Calibri" w:hAnsi="Calibri" w:cs="Calibri"/>
          <w:sz w:val="22"/>
          <w:szCs w:val="22"/>
        </w:rPr>
        <w:t>ος και περιλαμβάνει 35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42"/>
    <w:rsid w:val="000262FC"/>
    <w:rsid w:val="00184D70"/>
    <w:rsid w:val="00191B10"/>
    <w:rsid w:val="001B104B"/>
    <w:rsid w:val="001D20A5"/>
    <w:rsid w:val="00273177"/>
    <w:rsid w:val="002C5820"/>
    <w:rsid w:val="0049781D"/>
    <w:rsid w:val="004B24A3"/>
    <w:rsid w:val="004B3C32"/>
    <w:rsid w:val="004D23FF"/>
    <w:rsid w:val="00576668"/>
    <w:rsid w:val="0066094A"/>
    <w:rsid w:val="006A643E"/>
    <w:rsid w:val="006C25AD"/>
    <w:rsid w:val="006C3ED5"/>
    <w:rsid w:val="00757882"/>
    <w:rsid w:val="00773D42"/>
    <w:rsid w:val="00833EAF"/>
    <w:rsid w:val="00880AF1"/>
    <w:rsid w:val="008854F3"/>
    <w:rsid w:val="008C0200"/>
    <w:rsid w:val="00934767"/>
    <w:rsid w:val="00947734"/>
    <w:rsid w:val="00965405"/>
    <w:rsid w:val="00A73ABC"/>
    <w:rsid w:val="00AB2F91"/>
    <w:rsid w:val="00B40A49"/>
    <w:rsid w:val="00CB56E1"/>
    <w:rsid w:val="00CF2C15"/>
    <w:rsid w:val="00DA72D4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BF9D-4297-4F28-8DA3-A38968B5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grm_lgst2</cp:lastModifiedBy>
  <cp:revision>2</cp:revision>
  <dcterms:created xsi:type="dcterms:W3CDTF">2020-05-29T08:03:00Z</dcterms:created>
  <dcterms:modified xsi:type="dcterms:W3CDTF">2020-05-29T08:03:00Z</dcterms:modified>
</cp:coreProperties>
</file>