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12D" w:rsidRDefault="008E4D41" w:rsidP="00F32211">
      <w:pPr>
        <w:spacing w:line="240" w:lineRule="auto"/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</w:pPr>
      <w:bookmarkStart w:id="0" w:name="_GoBack"/>
      <w:bookmarkEnd w:id="0"/>
      <w:r w:rsidRPr="008E4D4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ΥΠΟΣΤΗΡΙΞΗ ΠΑΡΕΜΒΑΣΕΩΝ ΚΟΙΝΩΝΙΚΗΣ ΜΕΡΙΜΝΑΣ ΦΟΙΤΗΤΩΝ </w:t>
      </w:r>
      <w:r w:rsidR="00F3221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ΠΡΩΗΝ </w:t>
      </w:r>
      <w:r w:rsidRPr="008E4D4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ΤΕΙ ΗΠΕΙΡΟΥ</w:t>
      </w:r>
    </w:p>
    <w:p w:rsidR="00F32211" w:rsidRDefault="00F32211" w:rsidP="00F32211">
      <w:pPr>
        <w:spacing w:line="240" w:lineRule="auto"/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ΤΜΗΜΑ ΛΟΓΙΣΤΙΚΗΣ ΚΑΙ ΧΡΗΜΑΤΟΟΙΚΟΝΟΜΙΚΗΣ ΠΡΕΒΕΖΑΣ</w:t>
      </w:r>
    </w:p>
    <w:p w:rsidR="008E4D41" w:rsidRDefault="008E4D41">
      <w:pP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</w:pPr>
    </w:p>
    <w:p w:rsidR="008E4D41" w:rsidRDefault="007634D4" w:rsidP="007634D4">
      <w:pPr>
        <w:spacing w:line="360" w:lineRule="auto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7634D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Πρό</w:t>
      </w:r>
      <w:r w:rsidR="00F32211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κειται για μία νέα υπηρεσία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η οποία στελεχώνεται από </w:t>
      </w:r>
      <w:r w:rsidR="006917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επαγγελματίες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ψυχολόγο</w:t>
      </w:r>
      <w:r w:rsidR="006917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υς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και στόχο έχει την </w:t>
      </w:r>
      <w:r w:rsidRPr="00F3221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παροχή ενημέρωσης, υποστήριξης και συμβουλευτικής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σε όλους τους </w:t>
      </w:r>
      <w:r w:rsidR="00D03181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προπτυχιακούς 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φοιτητές και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καθ’όλη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τη διάρκεια του ακαδημαϊκού έτους 2018-2019.</w:t>
      </w:r>
    </w:p>
    <w:p w:rsidR="007634D4" w:rsidRDefault="007634D4" w:rsidP="007634D4">
      <w:pPr>
        <w:spacing w:line="360" w:lineRule="auto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Οι υπηρεσίες προσφέρονται χωρίς οικονομική επιβάρυνση για τους φοιτητές και με βάση τις αρχές του κώδικα Δεοντολογίας των ψυχολόγων</w:t>
      </w:r>
      <w:r w:rsidR="003C10B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ώστε να διασφαλίζεται πλήρως η εχεμύθεια και τα προσωπικά δεδομένα των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ωφελουμένων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φοιτητών.</w:t>
      </w:r>
    </w:p>
    <w:p w:rsidR="0069175C" w:rsidRDefault="0069175C" w:rsidP="007634D4">
      <w:pPr>
        <w:spacing w:line="360" w:lineRule="auto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Στην υπηρεσία μπορούν να απευθύνονται φοιτητές, οι οποίοι αντιμετωπίζουν οποια</w:t>
      </w:r>
      <w:r w:rsidR="00F32211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σ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δήποτε μορφή</w:t>
      </w:r>
      <w:r w:rsidR="00F32211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ς δυσκολία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από απλές καθημερινές ανησυχίες έως </w:t>
      </w:r>
      <w:r w:rsidR="00387DF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και πιο σύνθετα θέματα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όπως</w:t>
      </w:r>
      <w:r w:rsidRPr="006917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:</w:t>
      </w:r>
    </w:p>
    <w:p w:rsidR="00D15549" w:rsidRPr="00D15549" w:rsidRDefault="00D15549" w:rsidP="007634D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Ψυχοσυναισθηματικές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δυσκολίες (</w:t>
      </w:r>
      <w:r w:rsidRPr="00CF459E">
        <w:rPr>
          <w:rFonts w:ascii="Times New Roman" w:hAnsi="Times New Roman" w:cs="Times New Roman"/>
          <w:i/>
          <w:color w:val="1D2129"/>
          <w:sz w:val="24"/>
          <w:szCs w:val="24"/>
          <w:shd w:val="clear" w:color="auto" w:fill="FFFFFF"/>
        </w:rPr>
        <w:t>έντονο άγχος ή θλίψη, διαχείριση θυμού, διαταραχές στον ύπνο ή την όρεξη, ψυχοσωματικά προβλήματα, μοναξιά, επίμονες φοβίες,</w:t>
      </w:r>
      <w:r w:rsidR="00C61613" w:rsidRPr="00CF459E">
        <w:rPr>
          <w:rFonts w:ascii="Times New Roman" w:hAnsi="Times New Roman" w:cs="Times New Roman"/>
          <w:i/>
          <w:color w:val="1D2129"/>
          <w:sz w:val="24"/>
          <w:szCs w:val="24"/>
          <w:shd w:val="clear" w:color="auto" w:fill="FFFFFF"/>
        </w:rPr>
        <w:t xml:space="preserve"> χαμηλή αυτοεκτίμηση,</w:t>
      </w:r>
      <w:r w:rsidRPr="00CF459E">
        <w:rPr>
          <w:rFonts w:ascii="Times New Roman" w:hAnsi="Times New Roman" w:cs="Times New Roman"/>
          <w:i/>
          <w:color w:val="1D2129"/>
          <w:sz w:val="24"/>
          <w:szCs w:val="24"/>
          <w:shd w:val="clear" w:color="auto" w:fill="FFFFFF"/>
        </w:rPr>
        <w:t xml:space="preserve"> πένθος</w:t>
      </w:r>
      <w:r w:rsidR="00E45B15" w:rsidRPr="00CF459E">
        <w:rPr>
          <w:rFonts w:ascii="Times New Roman" w:hAnsi="Times New Roman" w:cs="Times New Roman"/>
          <w:i/>
          <w:color w:val="1D2129"/>
          <w:sz w:val="24"/>
          <w:szCs w:val="24"/>
          <w:shd w:val="clear" w:color="auto" w:fill="FFFFFF"/>
        </w:rPr>
        <w:t>, τραυματικές εμπειρίες</w:t>
      </w:r>
      <w:r w:rsidR="00B20282" w:rsidRPr="00CF459E">
        <w:rPr>
          <w:rFonts w:ascii="Times New Roman" w:hAnsi="Times New Roman" w:cs="Times New Roman"/>
          <w:i/>
          <w:color w:val="1D2129"/>
          <w:sz w:val="24"/>
          <w:szCs w:val="24"/>
          <w:shd w:val="clear" w:color="auto" w:fill="FFFFFF"/>
        </w:rPr>
        <w:t>, εξάρτηση από ουσίες</w:t>
      </w:r>
      <w:r w:rsidR="00E45B1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)</w:t>
      </w:r>
    </w:p>
    <w:p w:rsidR="0069175C" w:rsidRDefault="0069175C" w:rsidP="006917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Δυσ</w:t>
      </w:r>
      <w:r w:rsidR="003C10B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κολίες προσαρμογής στην </w:t>
      </w:r>
      <w:proofErr w:type="spellStart"/>
      <w:r w:rsidR="003C10B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ακαδημαική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="00BF345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ζωή </w:t>
      </w:r>
    </w:p>
    <w:p w:rsidR="0069175C" w:rsidRDefault="0069175C" w:rsidP="006917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Δυσκολίες κατά τις σπουδές</w:t>
      </w:r>
      <w:r w:rsidR="00D1554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(</w:t>
      </w:r>
      <w:r w:rsidR="00D15549" w:rsidRPr="00CF459E">
        <w:rPr>
          <w:rFonts w:ascii="Times New Roman" w:hAnsi="Times New Roman" w:cs="Times New Roman"/>
          <w:i/>
          <w:color w:val="1D2129"/>
          <w:sz w:val="24"/>
          <w:szCs w:val="24"/>
          <w:shd w:val="clear" w:color="auto" w:fill="FFFFFF"/>
        </w:rPr>
        <w:t>μειωμένη επίδοση, άγχος εξετάσεων, δυσκολία συγκέντρωσης και οργάνωσης χρόνου</w:t>
      </w:r>
      <w:r w:rsidR="00ED3CEA" w:rsidRPr="00CF459E">
        <w:rPr>
          <w:rFonts w:ascii="Times New Roman" w:hAnsi="Times New Roman" w:cs="Times New Roman"/>
          <w:i/>
          <w:color w:val="1D2129"/>
          <w:sz w:val="24"/>
          <w:szCs w:val="24"/>
          <w:shd w:val="clear" w:color="auto" w:fill="FFFFFF"/>
        </w:rPr>
        <w:t>, αδυναμία λήψης αποφάσεων</w:t>
      </w:r>
      <w:r w:rsidR="00D1554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)</w:t>
      </w:r>
    </w:p>
    <w:p w:rsidR="00D15549" w:rsidRDefault="00D15549" w:rsidP="006917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Δυσκολίες στις διαπροσωπικές σχέσεις </w:t>
      </w:r>
      <w:r w:rsidR="004C789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(</w:t>
      </w:r>
      <w:r w:rsidR="004C7894" w:rsidRPr="00CF459E">
        <w:rPr>
          <w:rFonts w:ascii="Times New Roman" w:hAnsi="Times New Roman" w:cs="Times New Roman"/>
          <w:i/>
          <w:color w:val="1D2129"/>
          <w:sz w:val="24"/>
          <w:szCs w:val="24"/>
          <w:shd w:val="clear" w:color="auto" w:fill="FFFFFF"/>
        </w:rPr>
        <w:t>οικογενειακές, φιλικές ή ερωτικές</w:t>
      </w:r>
      <w:r w:rsidR="004C789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)</w:t>
      </w:r>
    </w:p>
    <w:p w:rsidR="00D15549" w:rsidRDefault="00D15549" w:rsidP="006917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Δυσκολίες φοιτητών που ανήκουν σε ευάλωτες κοινωνικές ομάδες (</w:t>
      </w:r>
      <w:r w:rsidRPr="00CF459E">
        <w:rPr>
          <w:rFonts w:ascii="Times New Roman" w:hAnsi="Times New Roman" w:cs="Times New Roman"/>
          <w:i/>
          <w:color w:val="1D2129"/>
          <w:sz w:val="24"/>
          <w:szCs w:val="24"/>
          <w:shd w:val="clear" w:color="auto" w:fill="FFFFFF"/>
        </w:rPr>
        <w:t>αίσθημα απομόνωσης/ στιγματισμού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)</w:t>
      </w:r>
    </w:p>
    <w:p w:rsidR="00B37A68" w:rsidRDefault="00B37A68" w:rsidP="00B37A68">
      <w:pPr>
        <w:spacing w:line="360" w:lineRule="auto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B37A68" w:rsidRPr="00B37A68" w:rsidRDefault="00B37A68" w:rsidP="00B37A68">
      <w:pPr>
        <w:spacing w:line="360" w:lineRule="auto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B37A6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Οι φοιτητέ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ς</w:t>
      </w:r>
      <w:r w:rsidRPr="00B37A6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που θα ήθελα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ν να απευθυνθούν στην υπηρεσία α</w:t>
      </w:r>
      <w:r w:rsidRPr="00B37A6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υτή μπορούν να επικοιν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ωνούν για να κλείσουν</w:t>
      </w:r>
      <w:r w:rsidRPr="009A442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το</w:t>
      </w:r>
      <w:r w:rsidRPr="00B37A6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ραντεβού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τους</w:t>
      </w:r>
      <w:r w:rsidRPr="00B37A6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με τους εξής τρόπους</w:t>
      </w:r>
      <w:r w:rsidRPr="009A442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:</w:t>
      </w:r>
      <w:r w:rsidRPr="00B37A6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</w:p>
    <w:p w:rsidR="00B37A68" w:rsidRDefault="00B37A68" w:rsidP="00B37A6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B37A6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τηλεφωνικά στο</w:t>
      </w:r>
      <w:r w:rsidR="0025358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="0025358E" w:rsidRPr="008B1BF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6976608603</w:t>
      </w:r>
      <w:r w:rsidR="0025358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ή</w:t>
      </w:r>
    </w:p>
    <w:p w:rsidR="00B37A68" w:rsidRDefault="00B37A68" w:rsidP="00B37A6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B37A6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στην ηλεκτρονική </w:t>
      </w:r>
      <w:proofErr w:type="spellStart"/>
      <w:r w:rsidRPr="00B37A6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διέυθυνση</w:t>
      </w:r>
      <w:proofErr w:type="spellEnd"/>
      <w:r w:rsidRPr="00B37A6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hyperlink r:id="rId5" w:history="1">
        <w:r w:rsidRPr="00BC3267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e</w:t>
        </w:r>
        <w:r w:rsidRPr="009A442C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BC3267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kaniori</w:t>
        </w:r>
        <w:r w:rsidRPr="009A442C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Pr="00BC3267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gmail</w:t>
        </w:r>
        <w:r w:rsidRPr="009A442C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BC3267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com</w:t>
        </w:r>
      </w:hyperlink>
      <w:r w:rsidRPr="00B37A6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="0025358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ή</w:t>
      </w:r>
    </w:p>
    <w:p w:rsidR="00B37A68" w:rsidRPr="008B1BF1" w:rsidRDefault="00B37A68" w:rsidP="00B37A6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τις μέρες και ώρες λειτουργίας του γραφείου ( </w:t>
      </w:r>
      <w:r w:rsidR="008B1BF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Δευτέ</w:t>
      </w:r>
      <w:r w:rsidRPr="008B1BF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ρα – </w:t>
      </w:r>
      <w:r w:rsidR="008B1BF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Τρίτη- Τετάρτη-</w:t>
      </w:r>
      <w:r w:rsidRPr="008B1BF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Πέμπτη</w:t>
      </w:r>
      <w:r w:rsidRPr="009A442C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: </w:t>
      </w:r>
      <w:r w:rsidRPr="008B1BF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13</w:t>
      </w:r>
      <w:r w:rsidRPr="009A442C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:00-14:00</w:t>
      </w:r>
      <w:r w:rsidR="001F7336" w:rsidRPr="008B1BF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, γραφείο Ν. 38, 1</w:t>
      </w:r>
      <w:r w:rsidR="001F7336" w:rsidRPr="008B1BF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  <w:vertAlign w:val="superscript"/>
        </w:rPr>
        <w:t>ος</w:t>
      </w:r>
      <w:r w:rsidR="001F7336" w:rsidRPr="008B1BF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όροφος</w:t>
      </w:r>
      <w:r w:rsidRPr="009A442C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)</w:t>
      </w:r>
    </w:p>
    <w:p w:rsidR="0069175C" w:rsidRPr="007634D4" w:rsidRDefault="0069175C" w:rsidP="007634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175C" w:rsidRPr="007634D4" w:rsidSect="001E1D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6BA8"/>
    <w:multiLevelType w:val="hybridMultilevel"/>
    <w:tmpl w:val="9386F3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C4C2F"/>
    <w:multiLevelType w:val="hybridMultilevel"/>
    <w:tmpl w:val="FAFADB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41"/>
    <w:rsid w:val="001E1DC5"/>
    <w:rsid w:val="001F7336"/>
    <w:rsid w:val="0025358E"/>
    <w:rsid w:val="00387DF6"/>
    <w:rsid w:val="003C10BA"/>
    <w:rsid w:val="004C7894"/>
    <w:rsid w:val="0069175C"/>
    <w:rsid w:val="007634D4"/>
    <w:rsid w:val="0088720A"/>
    <w:rsid w:val="008B1BF1"/>
    <w:rsid w:val="008E4D41"/>
    <w:rsid w:val="009A442C"/>
    <w:rsid w:val="00B20282"/>
    <w:rsid w:val="00B37A68"/>
    <w:rsid w:val="00BF3453"/>
    <w:rsid w:val="00C61613"/>
    <w:rsid w:val="00CF459E"/>
    <w:rsid w:val="00D03181"/>
    <w:rsid w:val="00D15549"/>
    <w:rsid w:val="00DF612D"/>
    <w:rsid w:val="00E254EF"/>
    <w:rsid w:val="00E45B15"/>
    <w:rsid w:val="00ED3CEA"/>
    <w:rsid w:val="00F32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FE585-A974-40A9-82BE-59C0CCA5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75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37A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kanior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ΔΗΜΗΤΡΑ ΠΑΣΧΟΥ</cp:lastModifiedBy>
  <cp:revision>2</cp:revision>
  <dcterms:created xsi:type="dcterms:W3CDTF">2018-11-19T05:27:00Z</dcterms:created>
  <dcterms:modified xsi:type="dcterms:W3CDTF">2018-11-19T05:27:00Z</dcterms:modified>
</cp:coreProperties>
</file>